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2826DF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826DF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826DF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361A6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01196" w:rsidRPr="00601196">
        <w:rPr>
          <w:rFonts w:ascii="Arial" w:hAnsi="Arial" w:cs="Arial"/>
          <w:b/>
        </w:rPr>
        <w:t xml:space="preserve"> </w:t>
      </w:r>
      <w:r w:rsidR="00601196" w:rsidRPr="002C346E">
        <w:rPr>
          <w:rFonts w:ascii="Arial" w:hAnsi="Arial" w:cs="Arial"/>
          <w:b/>
        </w:rPr>
        <w:t>6H213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C6735">
        <w:rPr>
          <w:rFonts w:ascii="Arial" w:hAnsi="Arial" w:cs="Arial"/>
          <w:b/>
        </w:rPr>
        <w:t>10</w:t>
      </w:r>
      <w:r w:rsidR="003C0175">
        <w:rPr>
          <w:rFonts w:ascii="Arial" w:hAnsi="Arial" w:cs="Arial"/>
          <w:b/>
        </w:rPr>
        <w:t>-</w:t>
      </w:r>
      <w:r w:rsidR="00D1384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6C6735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I-Year </w:t>
      </w:r>
      <w:r w:rsidR="003C0175">
        <w:rPr>
          <w:rFonts w:ascii="Arial" w:hAnsi="Arial" w:cs="Arial"/>
          <w:b/>
        </w:rPr>
        <w:t>I</w:t>
      </w:r>
      <w:r w:rsidR="007A0EA8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D1384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601196" w:rsidP="00F25E5A">
      <w:pPr>
        <w:jc w:val="center"/>
        <w:rPr>
          <w:rFonts w:ascii="Arial" w:hAnsi="Arial" w:cs="Arial"/>
          <w:b/>
        </w:rPr>
      </w:pPr>
      <w:r w:rsidRPr="002C346E">
        <w:rPr>
          <w:rFonts w:ascii="Arial" w:hAnsi="Arial" w:cs="Arial"/>
          <w:b/>
        </w:rPr>
        <w:t>ENGINEERING MATHEMATICS – II</w:t>
      </w:r>
      <w:r>
        <w:rPr>
          <w:rFonts w:ascii="Arial" w:hAnsi="Arial" w:cs="Arial"/>
          <w:b/>
        </w:rPr>
        <w:t xml:space="preserve"> (Common to All Except BT)</w:t>
      </w:r>
      <w:r>
        <w:rPr>
          <w:rFonts w:ascii="Arial" w:hAnsi="Arial" w:cs="Arial"/>
          <w:b/>
        </w:rPr>
        <w:tab/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2826D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8073B4">
        <w:tc>
          <w:tcPr>
            <w:tcW w:w="466" w:type="dxa"/>
          </w:tcPr>
          <w:p w:rsidR="0006370E" w:rsidRPr="006B240C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6B240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3293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6B240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55CC6" w:rsidRPr="00F40D2A" w:rsidTr="008073B4">
        <w:tc>
          <w:tcPr>
            <w:tcW w:w="466" w:type="dxa"/>
          </w:tcPr>
          <w:p w:rsidR="008073B4" w:rsidRPr="008073B4" w:rsidRDefault="008073B4" w:rsidP="006B240C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C6355" w:rsidRDefault="00DC6355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55CC6" w:rsidRPr="00F72963" w:rsidRDefault="00B55CC6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inverse of the  matrix 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90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9pt;height:56.1pt" o:ole="">
                  <v:imagedata r:id="rId9" o:title=""/>
                </v:shape>
                <o:OLEObject Type="Embed" ProgID="Equation.DSMT4" ShapeID="_x0000_i1025" DrawAspect="Content" ObjectID="_1687427427" r:id="rId10"/>
              </w:object>
            </w:r>
            <w:r w:rsidRPr="00F72963">
              <w:rPr>
                <w:rFonts w:ascii="Arial" w:eastAsiaTheme="minorHAnsi" w:hAnsi="Arial" w:cs="Arial"/>
                <w:bCs/>
              </w:rPr>
              <w:t>by Guass – Jordan method.</w:t>
            </w:r>
          </w:p>
        </w:tc>
        <w:tc>
          <w:tcPr>
            <w:tcW w:w="447" w:type="dxa"/>
          </w:tcPr>
          <w:p w:rsidR="00DC6355" w:rsidRDefault="00DC6355" w:rsidP="00117A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55CC6" w:rsidRPr="00915DE5" w:rsidRDefault="00B55CC6" w:rsidP="00117A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C6355" w:rsidRDefault="00DC6355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55CC6" w:rsidRPr="003B7BBF" w:rsidRDefault="00B55CC6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C6355" w:rsidRPr="00DC6355" w:rsidRDefault="00DC6355" w:rsidP="006B240C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55CC6" w:rsidRPr="00F40D2A" w:rsidTr="008073B4">
        <w:tc>
          <w:tcPr>
            <w:tcW w:w="466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55CC6" w:rsidRPr="00F72963" w:rsidRDefault="00B55CC6" w:rsidP="00DC635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Solve the system of equations x + y + z =8, 2x + 3y +2z = 19, 4x +2y +3z = 23 </w:t>
            </w:r>
          </w:p>
        </w:tc>
        <w:tc>
          <w:tcPr>
            <w:tcW w:w="447" w:type="dxa"/>
          </w:tcPr>
          <w:p w:rsidR="00B55CC6" w:rsidRPr="00915DE5" w:rsidRDefault="00B55CC6" w:rsidP="00117A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55CC6" w:rsidRPr="003B7BBF" w:rsidRDefault="00B55CC6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55CC6" w:rsidRDefault="00B55CC6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55CC6" w:rsidRPr="00F40D2A" w:rsidTr="008073B4">
        <w:tc>
          <w:tcPr>
            <w:tcW w:w="466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55CC6" w:rsidRPr="00F72963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55CC6" w:rsidRPr="006A4553" w:rsidRDefault="00B55CC6" w:rsidP="00117A2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B55CC6" w:rsidRPr="003B7BBF" w:rsidRDefault="00B55CC6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5CC6" w:rsidRPr="00F40D2A" w:rsidTr="008073B4">
        <w:tc>
          <w:tcPr>
            <w:tcW w:w="466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55CC6" w:rsidRPr="00F72963" w:rsidRDefault="00B55CC6" w:rsidP="0003293B">
            <w:pPr>
              <w:spacing w:line="276" w:lineRule="auto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the Eigen values and Eigen Vectors of</w:t>
            </w:r>
            <w:r w:rsidR="00F119C3">
              <w:rPr>
                <w:rFonts w:ascii="Arial" w:eastAsiaTheme="minorHAnsi" w:hAnsi="Arial" w:cs="Arial"/>
                <w:bCs/>
              </w:rPr>
              <w:t xml:space="preserve"> the matrix </w:t>
            </w:r>
            <w:r w:rsidRPr="00F72963">
              <w:rPr>
                <w:rFonts w:ascii="Arial" w:eastAsiaTheme="minorHAnsi" w:hAnsi="Arial" w:cs="Arial"/>
                <w:bCs/>
              </w:rPr>
              <w:t xml:space="preserve"> A</w:t>
            </w:r>
            <w:r w:rsidR="00F119C3">
              <w:rPr>
                <w:rFonts w:ascii="Arial" w:eastAsiaTheme="minorHAnsi" w:hAnsi="Arial" w:cs="Arial"/>
                <w:bCs/>
              </w:rPr>
              <w:t xml:space="preserve">,  </w:t>
            </w:r>
            <w:r w:rsidRPr="00F72963">
              <w:rPr>
                <w:rFonts w:ascii="Arial" w:eastAsiaTheme="minorHAnsi" w:hAnsi="Arial" w:cs="Arial"/>
                <w:bCs/>
              </w:rPr>
              <w:t xml:space="preserve">where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900" w:dyaOrig="1120">
                <v:shape id="_x0000_i1026" type="#_x0000_t75" style="width:94.9pt;height:56.1pt" o:ole="">
                  <v:imagedata r:id="rId11" o:title=""/>
                </v:shape>
                <o:OLEObject Type="Embed" ProgID="Equation.DSMT4" ShapeID="_x0000_i1026" DrawAspect="Content" ObjectID="_1687427428" r:id="rId12"/>
              </w:object>
            </w:r>
          </w:p>
        </w:tc>
        <w:tc>
          <w:tcPr>
            <w:tcW w:w="447" w:type="dxa"/>
          </w:tcPr>
          <w:p w:rsidR="00B55CC6" w:rsidRPr="00915DE5" w:rsidRDefault="00B55CC6" w:rsidP="00117A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55CC6" w:rsidRPr="003B7BBF" w:rsidRDefault="00B55CC6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55CC6" w:rsidRPr="00F40D2A" w:rsidRDefault="00F119C3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="00B55CC6" w:rsidRPr="00F40D2A">
              <w:rPr>
                <w:rFonts w:ascii="Arial" w:hAnsi="Arial" w:cs="Arial"/>
              </w:rPr>
              <w:t>M]</w:t>
            </w:r>
          </w:p>
        </w:tc>
      </w:tr>
      <w:tr w:rsidR="00B55CC6" w:rsidRPr="00F40D2A" w:rsidTr="008073B4">
        <w:tc>
          <w:tcPr>
            <w:tcW w:w="466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55CC6" w:rsidRPr="00F72963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55CC6" w:rsidRPr="00915DE5" w:rsidRDefault="00B55CC6" w:rsidP="00117A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55CC6" w:rsidRPr="004126E9" w:rsidRDefault="00B55CC6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55CC6" w:rsidRPr="00F40D2A" w:rsidRDefault="00B55CC6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119C3" w:rsidRPr="00F72963" w:rsidRDefault="00F119C3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Solve (y + z)p - (z + x)q = x - y</w:t>
            </w:r>
          </w:p>
        </w:tc>
        <w:tc>
          <w:tcPr>
            <w:tcW w:w="447" w:type="dxa"/>
          </w:tcPr>
          <w:p w:rsidR="00F119C3" w:rsidRPr="00915DE5" w:rsidRDefault="00F119C3" w:rsidP="003E1D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F119C3" w:rsidRPr="00F40D2A" w:rsidRDefault="00F119C3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119C3" w:rsidRPr="00F72963" w:rsidRDefault="00F119C3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Solve p +q =  z</w:t>
            </w:r>
            <w:r w:rsidRPr="00F72963">
              <w:rPr>
                <w:rFonts w:ascii="Arial" w:eastAsiaTheme="minorHAnsi" w:hAnsi="Arial" w:cs="Arial"/>
                <w:bCs/>
                <w:vertAlign w:val="superscript"/>
              </w:rPr>
              <w:t>2</w:t>
            </w:r>
            <w:r w:rsidRPr="00F72963">
              <w:rPr>
                <w:rFonts w:ascii="Arial" w:eastAsiaTheme="minorHAnsi" w:hAnsi="Arial" w:cs="Arial"/>
                <w:bCs/>
              </w:rPr>
              <w:t xml:space="preserve"> + 1</w:t>
            </w:r>
          </w:p>
        </w:tc>
        <w:tc>
          <w:tcPr>
            <w:tcW w:w="447" w:type="dxa"/>
          </w:tcPr>
          <w:p w:rsidR="00F119C3" w:rsidRPr="00915DE5" w:rsidRDefault="00F119C3" w:rsidP="003E1D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F119C3" w:rsidRDefault="00F119C3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119C3" w:rsidRPr="00F72963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F119C3" w:rsidRPr="00915DE5" w:rsidRDefault="00F119C3" w:rsidP="00117A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119C3" w:rsidRPr="00F72963" w:rsidRDefault="00F119C3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Laplace transform of f(t) = |t-1|+|t+1| t </w:t>
            </w:r>
            <w:r w:rsidRPr="00F72963">
              <w:rPr>
                <w:rFonts w:ascii="Arial" w:eastAsiaTheme="minorHAnsi" w:hAnsi="Arial" w:cs="Arial"/>
                <w:bCs/>
                <w:position w:val="-4"/>
              </w:rPr>
              <w:object w:dxaOrig="200" w:dyaOrig="240">
                <v:shape id="_x0000_i1027" type="#_x0000_t75" style="width:10.3pt;height:12.15pt" o:ole="">
                  <v:imagedata r:id="rId13" o:title=""/>
                </v:shape>
                <o:OLEObject Type="Embed" ProgID="Equation.DSMT4" ShapeID="_x0000_i1027" DrawAspect="Content" ObjectID="_1687427429" r:id="rId14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0</w:t>
            </w:r>
          </w:p>
        </w:tc>
        <w:tc>
          <w:tcPr>
            <w:tcW w:w="447" w:type="dxa"/>
          </w:tcPr>
          <w:p w:rsidR="00F119C3" w:rsidRPr="00915DE5" w:rsidRDefault="00F119C3" w:rsidP="003E1D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F119C3" w:rsidRPr="00F40D2A" w:rsidRDefault="00F119C3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119C3" w:rsidRPr="00F72963" w:rsidRDefault="00F119C3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The current i(t) and the change q(t) on the capacitor in an electric circuit satisfy the equations </w:t>
            </w:r>
            <w:r w:rsidRPr="00F72963">
              <w:rPr>
                <w:rFonts w:ascii="Arial" w:eastAsiaTheme="minorHAnsi" w:hAnsi="Arial" w:cs="Arial"/>
                <w:bCs/>
                <w:position w:val="-32"/>
              </w:rPr>
              <w:object w:dxaOrig="3140" w:dyaOrig="740">
                <v:shape id="_x0000_i1028" type="#_x0000_t75" style="width:156.6pt;height:36.95pt" o:ole="">
                  <v:imagedata r:id="rId15" o:title=""/>
                </v:shape>
                <o:OLEObject Type="Embed" ProgID="Equation.DSMT4" ShapeID="_x0000_i1028" DrawAspect="Content" ObjectID="_1687427430" r:id="rId16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where L, R, C are constants and t is time after closing the switch in the circuit. If q(t) = i (t) =0. Find the current at any time t.</w:t>
            </w:r>
          </w:p>
        </w:tc>
        <w:tc>
          <w:tcPr>
            <w:tcW w:w="447" w:type="dxa"/>
          </w:tcPr>
          <w:p w:rsidR="00F119C3" w:rsidRPr="00915DE5" w:rsidRDefault="00F119C3" w:rsidP="00117A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F119C3" w:rsidRDefault="00F119C3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119C3" w:rsidRPr="00F72963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F119C3" w:rsidRPr="006A4553" w:rsidRDefault="00F119C3" w:rsidP="00117A2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073B4" w:rsidRPr="00F40D2A" w:rsidTr="008073B4">
        <w:tc>
          <w:tcPr>
            <w:tcW w:w="466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073B4" w:rsidRPr="00F72963" w:rsidRDefault="008073B4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0</w:t>
            </w:r>
            <w:r w:rsidRPr="00F72963">
              <w:rPr>
                <w:rFonts w:ascii="Arial" w:eastAsiaTheme="minorHAnsi" w:hAnsi="Arial" w:cs="Arial"/>
                <w:bCs/>
              </w:rPr>
              <w:t>, 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1</w:t>
            </w:r>
            <w:r w:rsidRPr="00F72963">
              <w:rPr>
                <w:rFonts w:ascii="Arial" w:eastAsiaTheme="minorHAnsi" w:hAnsi="Arial" w:cs="Arial"/>
                <w:bCs/>
              </w:rPr>
              <w:t>,u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2</w:t>
            </w:r>
            <w:r w:rsidRPr="00F72963">
              <w:rPr>
                <w:rFonts w:ascii="Arial" w:eastAsiaTheme="minorHAnsi" w:hAnsi="Arial" w:cs="Arial"/>
                <w:bCs/>
              </w:rPr>
              <w:t>,u</w:t>
            </w:r>
            <w:r w:rsidRPr="00F72963">
              <w:rPr>
                <w:rFonts w:ascii="Arial" w:eastAsiaTheme="minorHAnsi" w:hAnsi="Arial" w:cs="Arial"/>
                <w:bCs/>
                <w:vertAlign w:val="subscript"/>
              </w:rPr>
              <w:t>3</w:t>
            </w:r>
            <w:r w:rsidRPr="00F72963">
              <w:rPr>
                <w:rFonts w:ascii="Arial" w:eastAsiaTheme="minorHAnsi" w:hAnsi="Arial" w:cs="Arial"/>
                <w:bCs/>
              </w:rPr>
              <w:t xml:space="preserve"> if </w:t>
            </w:r>
            <w:r w:rsidRPr="00F72963">
              <w:rPr>
                <w:rFonts w:ascii="Arial" w:eastAsiaTheme="minorHAnsi" w:hAnsi="Arial" w:cs="Arial"/>
                <w:bCs/>
                <w:position w:val="-36"/>
              </w:rPr>
              <w:object w:dxaOrig="2240" w:dyaOrig="740">
                <v:shape id="_x0000_i1031" type="#_x0000_t75" style="width:112.2pt;height:36.95pt" o:ole="">
                  <v:imagedata r:id="rId17" o:title=""/>
                </v:shape>
                <o:OLEObject Type="Embed" ProgID="Equation.DSMT4" ShapeID="_x0000_i1031" DrawAspect="Content" ObjectID="_1687427431" r:id="rId18"/>
              </w:object>
            </w:r>
          </w:p>
        </w:tc>
        <w:tc>
          <w:tcPr>
            <w:tcW w:w="447" w:type="dxa"/>
          </w:tcPr>
          <w:p w:rsidR="008073B4" w:rsidRPr="00915DE5" w:rsidRDefault="008073B4" w:rsidP="003E1D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8073B4" w:rsidRPr="004126E9" w:rsidRDefault="008073B4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073B4" w:rsidRPr="00F40D2A" w:rsidRDefault="008073B4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073B4" w:rsidRPr="00F40D2A" w:rsidTr="008073B4">
        <w:tc>
          <w:tcPr>
            <w:tcW w:w="466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073B4" w:rsidRPr="00F72963" w:rsidRDefault="008073B4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F72963">
              <w:rPr>
                <w:rFonts w:ascii="Arial" w:eastAsiaTheme="minorHAnsi" w:hAnsi="Arial" w:cs="Arial"/>
                <w:bCs/>
                <w:position w:val="-34"/>
              </w:rPr>
              <w:object w:dxaOrig="1980" w:dyaOrig="800">
                <v:shape id="_x0000_i1032" type="#_x0000_t75" style="width:99.1pt;height:39.75pt" o:ole="">
                  <v:imagedata r:id="rId19" o:title=""/>
                </v:shape>
                <o:OLEObject Type="Embed" ProgID="Equation.DSMT4" ShapeID="_x0000_i1032" DrawAspect="Content" ObjectID="_1687427432" r:id="rId20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 by using convolution theorem.</w:t>
            </w:r>
          </w:p>
        </w:tc>
        <w:tc>
          <w:tcPr>
            <w:tcW w:w="447" w:type="dxa"/>
          </w:tcPr>
          <w:p w:rsidR="008073B4" w:rsidRPr="006A4553" w:rsidRDefault="008073B4" w:rsidP="003E1D2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3" w:type="dxa"/>
          </w:tcPr>
          <w:p w:rsidR="008073B4" w:rsidRPr="004126E9" w:rsidRDefault="008073B4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073B4" w:rsidRDefault="008073B4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119C3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Pr="00F72963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F119C3" w:rsidRPr="00915DE5" w:rsidRDefault="00F119C3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119C3" w:rsidRPr="00F72963" w:rsidRDefault="00F119C3" w:rsidP="0003293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72963">
              <w:rPr>
                <w:rFonts w:ascii="Arial" w:eastAsiaTheme="minorHAnsi" w:hAnsi="Arial" w:cs="Arial"/>
                <w:bCs/>
              </w:rPr>
              <w:t>Find the Fourier sine and cosine transforms of x</w:t>
            </w:r>
            <w:r w:rsidRPr="00F72963">
              <w:rPr>
                <w:rFonts w:ascii="Arial" w:eastAsiaTheme="minorHAnsi" w:hAnsi="Arial" w:cs="Arial"/>
                <w:bCs/>
                <w:vertAlign w:val="superscript"/>
              </w:rPr>
              <w:t>n-1</w:t>
            </w:r>
            <w:r w:rsidRPr="00F72963">
              <w:rPr>
                <w:rFonts w:ascii="Arial" w:eastAsiaTheme="minorHAnsi" w:hAnsi="Arial" w:cs="Arial"/>
                <w:bCs/>
              </w:rPr>
              <w:t xml:space="preserve"> .</w:t>
            </w:r>
          </w:p>
        </w:tc>
        <w:tc>
          <w:tcPr>
            <w:tcW w:w="447" w:type="dxa"/>
          </w:tcPr>
          <w:p w:rsidR="00F119C3" w:rsidRPr="00915DE5" w:rsidRDefault="008073B4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F119C3" w:rsidRPr="00F40D2A" w:rsidRDefault="00DC635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F119C3" w:rsidRPr="00F40D2A">
              <w:rPr>
                <w:rFonts w:ascii="Arial" w:hAnsi="Arial" w:cs="Arial"/>
              </w:rPr>
              <w:t>M]</w:t>
            </w: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119C3" w:rsidRPr="00F72963" w:rsidRDefault="00DC6355" w:rsidP="006B240C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Find the Fourier series for f(x) = </w:t>
            </w:r>
            <w:r w:rsidRPr="005733C4">
              <w:rPr>
                <w:rFonts w:ascii="Arial" w:hAnsi="Arial" w:cs="Arial"/>
                <w:position w:val="-24"/>
              </w:rPr>
              <w:object w:dxaOrig="600" w:dyaOrig="620">
                <v:shape id="_x0000_i1029" type="#_x0000_t75" style="width:29.9pt;height:30.85pt" o:ole="">
                  <v:imagedata r:id="rId21" o:title=""/>
                </v:shape>
                <o:OLEObject Type="Embed" ProgID="Equation.3" ShapeID="_x0000_i1029" DrawAspect="Content" ObjectID="_1687427433" r:id="rId22"/>
              </w:object>
            </w:r>
            <w:r w:rsidRPr="005733C4">
              <w:rPr>
                <w:rFonts w:ascii="Arial" w:hAnsi="Arial" w:cs="Arial"/>
              </w:rPr>
              <w:t xml:space="preserve"> in (0, 2π) and hence deduce that </w:t>
            </w:r>
            <w:r w:rsidRPr="005733C4">
              <w:rPr>
                <w:rFonts w:ascii="Arial" w:hAnsi="Arial" w:cs="Arial"/>
                <w:position w:val="-24"/>
              </w:rPr>
              <w:object w:dxaOrig="2280" w:dyaOrig="620">
                <v:shape id="_x0000_i1030" type="#_x0000_t75" style="width:114.1pt;height:30.85pt" o:ole="">
                  <v:imagedata r:id="rId23" o:title=""/>
                </v:shape>
                <o:OLEObject Type="Embed" ProgID="Equation.3" ShapeID="_x0000_i1030" DrawAspect="Content" ObjectID="_1687427434" r:id="rId24"/>
              </w:object>
            </w:r>
          </w:p>
        </w:tc>
        <w:tc>
          <w:tcPr>
            <w:tcW w:w="447" w:type="dxa"/>
          </w:tcPr>
          <w:p w:rsidR="00F119C3" w:rsidRPr="00915DE5" w:rsidRDefault="008073B4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F119C3" w:rsidRDefault="00DC635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F119C3" w:rsidRPr="00F40D2A">
              <w:rPr>
                <w:rFonts w:ascii="Arial" w:hAnsi="Arial" w:cs="Arial"/>
              </w:rPr>
              <w:t>M]</w:t>
            </w:r>
          </w:p>
        </w:tc>
      </w:tr>
      <w:tr w:rsidR="00F119C3" w:rsidRPr="00F40D2A" w:rsidTr="008073B4">
        <w:tc>
          <w:tcPr>
            <w:tcW w:w="466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F119C3" w:rsidRPr="00F72963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F119C3" w:rsidRPr="00915DE5" w:rsidRDefault="00F119C3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F119C3" w:rsidRPr="004126E9" w:rsidRDefault="00F119C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119C3" w:rsidRPr="00F40D2A" w:rsidRDefault="00F119C3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073B4" w:rsidRPr="00F40D2A" w:rsidTr="008073B4">
        <w:tc>
          <w:tcPr>
            <w:tcW w:w="466" w:type="dxa"/>
          </w:tcPr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8073B4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073B4" w:rsidRPr="00F72963" w:rsidRDefault="008073B4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Verify Cayley – Hamilton theorem for the matrix  </w:t>
            </w:r>
            <w:r w:rsidRPr="00F72963">
              <w:rPr>
                <w:rFonts w:ascii="Arial" w:eastAsiaTheme="minorHAnsi" w:hAnsi="Arial" w:cs="Arial"/>
                <w:bCs/>
                <w:position w:val="-50"/>
              </w:rPr>
              <w:object w:dxaOrig="1760" w:dyaOrig="1120">
                <v:shape id="_x0000_i1033" type="#_x0000_t75" style="width:87.9pt;height:56.1pt" o:ole="">
                  <v:imagedata r:id="rId25" o:title=""/>
                </v:shape>
                <o:OLEObject Type="Embed" ProgID="Equation.DSMT4" ShapeID="_x0000_i1033" DrawAspect="Content" ObjectID="_1687427435" r:id="rId26"/>
              </w:object>
            </w:r>
          </w:p>
        </w:tc>
        <w:tc>
          <w:tcPr>
            <w:tcW w:w="447" w:type="dxa"/>
          </w:tcPr>
          <w:p w:rsidR="008073B4" w:rsidRPr="00915DE5" w:rsidRDefault="008073B4" w:rsidP="003E1D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8073B4" w:rsidRPr="004126E9" w:rsidRDefault="008073B4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8073B4" w:rsidRPr="00F40D2A" w:rsidRDefault="008073B4" w:rsidP="003E1D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073B4" w:rsidRPr="00F40D2A" w:rsidTr="008073B4">
        <w:tc>
          <w:tcPr>
            <w:tcW w:w="466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73B4" w:rsidRPr="00F119C3" w:rsidRDefault="008073B4" w:rsidP="006B240C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073B4" w:rsidRPr="00F72963" w:rsidRDefault="008073B4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Solve </w:t>
            </w:r>
            <w:r w:rsidRPr="00F72963">
              <w:rPr>
                <w:rFonts w:ascii="Arial" w:eastAsiaTheme="minorHAnsi" w:hAnsi="Arial" w:cs="Arial"/>
                <w:bCs/>
                <w:position w:val="-28"/>
              </w:rPr>
              <w:object w:dxaOrig="1620" w:dyaOrig="660">
                <v:shape id="_x0000_i1034" type="#_x0000_t75" style="width:80.9pt;height:33.2pt" o:ole="">
                  <v:imagedata r:id="rId27" o:title=""/>
                </v:shape>
                <o:OLEObject Type="Embed" ProgID="Equation.DSMT4" ShapeID="_x0000_i1034" DrawAspect="Content" ObjectID="_1687427436" r:id="rId28"/>
              </w:object>
            </w:r>
            <w:r w:rsidRPr="00F72963">
              <w:rPr>
                <w:rFonts w:ascii="Arial" w:eastAsiaTheme="minorHAnsi" w:hAnsi="Arial" w:cs="Arial"/>
                <w:bCs/>
              </w:rPr>
              <w:t xml:space="preserve">by the method of separation of variables. </w:t>
            </w:r>
          </w:p>
        </w:tc>
        <w:tc>
          <w:tcPr>
            <w:tcW w:w="447" w:type="dxa"/>
          </w:tcPr>
          <w:p w:rsidR="008073B4" w:rsidRPr="00915DE5" w:rsidRDefault="008073B4" w:rsidP="003E1D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8073B4" w:rsidRPr="004126E9" w:rsidRDefault="008073B4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8073B4" w:rsidRDefault="008073B4" w:rsidP="003E1D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073B4" w:rsidRPr="00F40D2A" w:rsidTr="008073B4">
        <w:tc>
          <w:tcPr>
            <w:tcW w:w="466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073B4" w:rsidRPr="00F72963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073B4" w:rsidRPr="00915DE5" w:rsidRDefault="008073B4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073B4" w:rsidRPr="004126E9" w:rsidRDefault="008073B4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073B4" w:rsidRPr="00F40D2A" w:rsidTr="008073B4">
        <w:tc>
          <w:tcPr>
            <w:tcW w:w="466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073B4" w:rsidRPr="00F72963" w:rsidRDefault="008073B4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Find the inverse Laplace transform of </w:t>
            </w:r>
            <w:r w:rsidRPr="00F72963">
              <w:rPr>
                <w:rFonts w:ascii="Arial" w:eastAsiaTheme="minorHAnsi" w:hAnsi="Arial" w:cs="Arial"/>
                <w:bCs/>
                <w:position w:val="-24"/>
              </w:rPr>
              <w:object w:dxaOrig="1200" w:dyaOrig="620">
                <v:shape id="_x0000_i1035" type="#_x0000_t75" style="width:59.85pt;height:30.85pt" o:ole="">
                  <v:imagedata r:id="rId29" o:title=""/>
                </v:shape>
                <o:OLEObject Type="Embed" ProgID="Equation.DSMT4" ShapeID="_x0000_i1035" DrawAspect="Content" ObjectID="_1687427437" r:id="rId30"/>
              </w:object>
            </w:r>
          </w:p>
        </w:tc>
        <w:tc>
          <w:tcPr>
            <w:tcW w:w="447" w:type="dxa"/>
          </w:tcPr>
          <w:p w:rsidR="008073B4" w:rsidRPr="00915DE5" w:rsidRDefault="008073B4" w:rsidP="00807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8073B4" w:rsidRPr="004126E9" w:rsidRDefault="008073B4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073B4" w:rsidRPr="00F40D2A" w:rsidRDefault="008073B4" w:rsidP="003E1D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073B4" w:rsidRPr="00F40D2A" w:rsidTr="008073B4">
        <w:tc>
          <w:tcPr>
            <w:tcW w:w="466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73B4" w:rsidRPr="00F40D2A" w:rsidRDefault="008073B4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073B4" w:rsidRPr="00F72963" w:rsidRDefault="008073B4" w:rsidP="00387644">
            <w:pPr>
              <w:contextualSpacing/>
              <w:rPr>
                <w:rFonts w:ascii="Arial" w:eastAsiaTheme="minorHAnsi" w:hAnsi="Arial" w:cs="Arial"/>
                <w:bCs/>
              </w:rPr>
            </w:pPr>
            <w:r w:rsidRPr="00F72963">
              <w:rPr>
                <w:rFonts w:ascii="Arial" w:eastAsiaTheme="minorHAnsi" w:hAnsi="Arial" w:cs="Arial"/>
                <w:bCs/>
              </w:rPr>
              <w:t xml:space="preserve">Obtain Fourier Series for f(x) = 1 + |x| in </w:t>
            </w:r>
            <w:r w:rsidRPr="00F72963">
              <w:rPr>
                <w:rFonts w:ascii="Arial" w:eastAsiaTheme="minorHAnsi" w:hAnsi="Arial" w:cs="Arial"/>
                <w:bCs/>
                <w:position w:val="-14"/>
              </w:rPr>
              <w:object w:dxaOrig="800" w:dyaOrig="400">
                <v:shape id="_x0000_i1036" type="#_x0000_t75" style="width:39.75pt;height:20.1pt" o:ole="">
                  <v:imagedata r:id="rId31" o:title=""/>
                </v:shape>
                <o:OLEObject Type="Embed" ProgID="Equation.DSMT4" ShapeID="_x0000_i1036" DrawAspect="Content" ObjectID="_1687427438" r:id="rId32"/>
              </w:object>
            </w:r>
          </w:p>
        </w:tc>
        <w:tc>
          <w:tcPr>
            <w:tcW w:w="447" w:type="dxa"/>
          </w:tcPr>
          <w:p w:rsidR="008073B4" w:rsidRPr="00915DE5" w:rsidRDefault="008073B4" w:rsidP="008073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8073B4" w:rsidRPr="004126E9" w:rsidRDefault="008073B4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073B4" w:rsidRDefault="008073B4" w:rsidP="003E1D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33"/>
      <w:footerReference w:type="default" r:id="rId34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06E" w:rsidRDefault="0006006E">
      <w:r>
        <w:separator/>
      </w:r>
    </w:p>
  </w:endnote>
  <w:endnote w:type="continuationSeparator" w:id="1">
    <w:p w:rsidR="0006006E" w:rsidRDefault="0006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826D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826D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826DF" w:rsidRPr="004C67DA">
      <w:rPr>
        <w:b/>
        <w:sz w:val="20"/>
        <w:szCs w:val="20"/>
      </w:rPr>
      <w:fldChar w:fldCharType="separate"/>
    </w:r>
    <w:r w:rsidR="004209B4">
      <w:rPr>
        <w:b/>
        <w:noProof/>
        <w:sz w:val="20"/>
        <w:szCs w:val="20"/>
      </w:rPr>
      <w:t>1</w:t>
    </w:r>
    <w:r w:rsidR="002826D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826D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826DF" w:rsidRPr="004C67DA">
      <w:rPr>
        <w:b/>
        <w:sz w:val="20"/>
        <w:szCs w:val="20"/>
      </w:rPr>
      <w:fldChar w:fldCharType="separate"/>
    </w:r>
    <w:r w:rsidR="004209B4">
      <w:rPr>
        <w:b/>
        <w:noProof/>
        <w:sz w:val="20"/>
        <w:szCs w:val="20"/>
      </w:rPr>
      <w:t>2</w:t>
    </w:r>
    <w:r w:rsidR="002826DF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06E" w:rsidRDefault="0006006E">
      <w:r>
        <w:separator/>
      </w:r>
    </w:p>
  </w:footnote>
  <w:footnote w:type="continuationSeparator" w:id="1">
    <w:p w:rsidR="0006006E" w:rsidRDefault="00060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006E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303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26DF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2F53F9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1A65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2CCC"/>
    <w:rsid w:val="00404D16"/>
    <w:rsid w:val="004146EA"/>
    <w:rsid w:val="00414CD2"/>
    <w:rsid w:val="00417110"/>
    <w:rsid w:val="004209B4"/>
    <w:rsid w:val="00421D06"/>
    <w:rsid w:val="00425256"/>
    <w:rsid w:val="00435C9E"/>
    <w:rsid w:val="00440815"/>
    <w:rsid w:val="004420E7"/>
    <w:rsid w:val="00442E54"/>
    <w:rsid w:val="00445FFF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6F49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01196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96D29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C6735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EA8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073B4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5CC6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384D"/>
    <w:rsid w:val="00D16CCA"/>
    <w:rsid w:val="00D30956"/>
    <w:rsid w:val="00D30C35"/>
    <w:rsid w:val="00D31807"/>
    <w:rsid w:val="00D34B03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C6355"/>
    <w:rsid w:val="00DE2558"/>
    <w:rsid w:val="00DE4D6E"/>
    <w:rsid w:val="00DF0E3C"/>
    <w:rsid w:val="00DF5B24"/>
    <w:rsid w:val="00E006CA"/>
    <w:rsid w:val="00E00F52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1908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19C3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2963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3B8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CC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10</cp:revision>
  <cp:lastPrinted>2021-07-10T07:33:00Z</cp:lastPrinted>
  <dcterms:created xsi:type="dcterms:W3CDTF">2021-07-10T06:53:00Z</dcterms:created>
  <dcterms:modified xsi:type="dcterms:W3CDTF">2021-07-10T07:33:00Z</dcterms:modified>
</cp:coreProperties>
</file>